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620B92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>Štev</w:t>
      </w:r>
      <w:r w:rsidR="001942EC">
        <w:t>. 301-</w:t>
      </w:r>
      <w:r w:rsidR="0010311A">
        <w:t>6</w:t>
      </w:r>
      <w:r w:rsidR="003950BE">
        <w:t>/20</w:t>
      </w:r>
      <w:r w:rsidR="0010311A">
        <w:t>23-2</w:t>
      </w:r>
    </w:p>
    <w:p w:rsidR="009E10A3" w:rsidRDefault="009E10A3" w:rsidP="00370325">
      <w:pPr>
        <w:pStyle w:val="Brezrazmikov"/>
        <w:jc w:val="both"/>
      </w:pPr>
      <w:r>
        <w:t xml:space="preserve">Dne </w:t>
      </w:r>
      <w:r w:rsidR="00A34F3A">
        <w:t xml:space="preserve"> </w:t>
      </w:r>
      <w:r w:rsidR="00637C5A">
        <w:t xml:space="preserve"> 1</w:t>
      </w:r>
      <w:r w:rsidR="001942EC">
        <w:t>1</w:t>
      </w:r>
      <w:r w:rsidR="00637C5A">
        <w:t>.</w:t>
      </w:r>
      <w:r w:rsidR="001942EC">
        <w:t>10</w:t>
      </w:r>
      <w:r w:rsidR="00637C5A">
        <w:t>.2023</w:t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</w:p>
    <w:p w:rsidR="009E10A3" w:rsidRDefault="009E10A3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  <w:r>
        <w:t>Na podlagi 2</w:t>
      </w:r>
      <w:r w:rsidR="00440D41">
        <w:t>2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>
        <w:t xml:space="preserve">Uradno glasilo slovenskih občin, št. </w:t>
      </w:r>
      <w:r w:rsidR="00440D41">
        <w:t>62/16</w:t>
      </w:r>
      <w:r w:rsidR="00F90C2C">
        <w:t xml:space="preserve"> in 16/18</w:t>
      </w:r>
      <w:r>
        <w:t>)</w:t>
      </w:r>
      <w:r w:rsidR="00440D41">
        <w:t xml:space="preserve"> in 54. člena Poslovnika občinskega sveta Občine Kidričevo (Uradno glasilo slovenskih občin, št. 36/17</w:t>
      </w:r>
      <w:r w:rsidR="00F90C2C">
        <w:t xml:space="preserve"> in 16/18</w:t>
      </w:r>
      <w:r w:rsidR="00440D41">
        <w:t xml:space="preserve">) </w:t>
      </w:r>
      <w:r>
        <w:t xml:space="preserve">odbor </w:t>
      </w:r>
      <w:r w:rsidR="00440D41">
        <w:t xml:space="preserve">za družbene dejavnosti </w:t>
      </w:r>
      <w:r>
        <w:t>predlaga občinskemu svetu Občine Kidričevo, da sprejme</w:t>
      </w:r>
    </w:p>
    <w:p w:rsidR="00DE0261" w:rsidRDefault="00DE0261" w:rsidP="00EF5A28">
      <w:pPr>
        <w:pStyle w:val="Brezrazmikov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28414B" w:rsidRDefault="0028414B" w:rsidP="009E10A3">
      <w:pPr>
        <w:pStyle w:val="Brezrazmikov"/>
        <w:jc w:val="both"/>
      </w:pPr>
    </w:p>
    <w:p w:rsidR="003950BE" w:rsidRPr="00EF5A28" w:rsidRDefault="003950BE" w:rsidP="003950BE">
      <w:pPr>
        <w:pStyle w:val="Brezrazmikov"/>
        <w:jc w:val="both"/>
        <w:rPr>
          <w:b/>
        </w:rPr>
      </w:pPr>
      <w:r>
        <w:t>Odbor za družbene dejavnosti predlaga občinskemu svetu, da sprejme cene programa</w:t>
      </w:r>
      <w:r w:rsidR="0010311A">
        <w:t xml:space="preserve"> razvojnega  oddelka v OŠ dr. Ljudevita Pivka Ptuj z</w:t>
      </w:r>
      <w:r>
        <w:t>a šolsko leto 20</w:t>
      </w:r>
      <w:r w:rsidR="00532733">
        <w:t>2</w:t>
      </w:r>
      <w:r w:rsidR="0010311A">
        <w:t>3</w:t>
      </w:r>
      <w:r>
        <w:t>/20</w:t>
      </w:r>
      <w:r w:rsidR="007E2EA0">
        <w:t>2</w:t>
      </w:r>
      <w:r w:rsidR="0010311A">
        <w:t>4</w:t>
      </w:r>
      <w:r>
        <w:t>, in sicer znaša cena programa v</w:t>
      </w:r>
      <w:r w:rsidR="0010311A">
        <w:t xml:space="preserve"> </w:t>
      </w:r>
      <w:r w:rsidR="0010311A">
        <w:rPr>
          <w:b/>
        </w:rPr>
        <w:t>1.262,96 eur.</w:t>
      </w:r>
    </w:p>
    <w:p w:rsidR="007E2EA0" w:rsidRDefault="007E2EA0" w:rsidP="00FF355C">
      <w:pPr>
        <w:pStyle w:val="Brezrazmikov"/>
        <w:jc w:val="both"/>
      </w:pPr>
      <w:bookmarkStart w:id="0" w:name="_GoBack"/>
      <w:bookmarkEnd w:id="0"/>
    </w:p>
    <w:p w:rsidR="007E2EA0" w:rsidRDefault="007E2EA0" w:rsidP="007E2EA0">
      <w:pPr>
        <w:pStyle w:val="Brezrazmikov"/>
        <w:jc w:val="center"/>
        <w:rPr>
          <w:b/>
        </w:rPr>
      </w:pPr>
      <w:r>
        <w:rPr>
          <w:b/>
        </w:rPr>
        <w:t>O b r a z l o ž i t e v</w:t>
      </w:r>
    </w:p>
    <w:p w:rsidR="007E2EA0" w:rsidRDefault="007E2EA0" w:rsidP="007E2EA0">
      <w:pPr>
        <w:pStyle w:val="Brezrazmikov"/>
        <w:jc w:val="center"/>
        <w:rPr>
          <w:b/>
        </w:rPr>
      </w:pPr>
    </w:p>
    <w:p w:rsidR="007E2EA0" w:rsidRDefault="0010311A" w:rsidP="007E2EA0">
      <w:pPr>
        <w:pStyle w:val="Brezrazmikov"/>
        <w:jc w:val="both"/>
      </w:pPr>
      <w:r>
        <w:t>Osnovna šola dr. Ljudevita Pivka Ptuj</w:t>
      </w:r>
      <w:r w:rsidR="007E2EA0">
        <w:t>, je v skladu z 31. členom Zakona o vrtcih in 19. člena Pravilnika o metodologiji za oblikovanje cen programov v vrtcih, ki izvajajo javno službo, pripravil predlog spremembe cen programov</w:t>
      </w:r>
      <w:r>
        <w:t xml:space="preserve"> razvojnega oddelka v Osnovni šoli dr. Ljudevita Pivka Ptuj, </w:t>
      </w:r>
      <w:r w:rsidR="007E2EA0">
        <w:t>za šolsko leto 20</w:t>
      </w:r>
      <w:r w:rsidR="00532733">
        <w:t>2</w:t>
      </w:r>
      <w:r w:rsidR="001942EC">
        <w:t>3</w:t>
      </w:r>
      <w:r w:rsidR="007E2EA0">
        <w:t>/202</w:t>
      </w:r>
      <w:r w:rsidR="001942EC">
        <w:t>4</w:t>
      </w:r>
      <w:r w:rsidR="007E2EA0">
        <w:t xml:space="preserve">. </w:t>
      </w:r>
    </w:p>
    <w:p w:rsidR="007E2EA0" w:rsidRDefault="007E2EA0" w:rsidP="007E2EA0">
      <w:pPr>
        <w:pStyle w:val="Brezrazmikov"/>
        <w:jc w:val="both"/>
      </w:pPr>
    </w:p>
    <w:p w:rsidR="008D44C1" w:rsidRDefault="0010311A" w:rsidP="00FF355C">
      <w:pPr>
        <w:pStyle w:val="Brezrazmikov"/>
        <w:jc w:val="both"/>
      </w:pPr>
      <w:r>
        <w:t xml:space="preserve">Ker se je razvojni oddelek vrtca s šolskim leto 2023/2024 priključil Osnovni šoli dr. Ljudevita Pivka Ptuj, občina ustanoviteljice tega vrtca sprejemajo tudi ceno razvojnega oddelka vrtca. </w:t>
      </w:r>
    </w:p>
    <w:p w:rsidR="0010311A" w:rsidRDefault="0010311A" w:rsidP="00FF355C">
      <w:pPr>
        <w:pStyle w:val="Brezrazmikov"/>
        <w:jc w:val="both"/>
      </w:pPr>
    </w:p>
    <w:p w:rsidR="0010311A" w:rsidRDefault="0010311A" w:rsidP="00FF355C">
      <w:pPr>
        <w:pStyle w:val="Brezrazmikov"/>
        <w:jc w:val="both"/>
      </w:pPr>
      <w:r>
        <w:t>V razvojni oddelek vrtca je lahko vključenih</w:t>
      </w:r>
      <w:r w:rsidR="00614590">
        <w:t xml:space="preserve"> največ 6 otrok. Zavezanke za plačilo razlike med ceno programa in plačilom staršev so občine, iz katerih so otroci vključeni v razvojni oddelek. Ostale občine plačajo izpad dohodka samo v primeru, da oddelek ne bil polno zaseden. </w:t>
      </w:r>
    </w:p>
    <w:p w:rsidR="00614590" w:rsidRDefault="00614590" w:rsidP="00FF355C">
      <w:pPr>
        <w:pStyle w:val="Brezrazmikov"/>
        <w:jc w:val="both"/>
      </w:pPr>
      <w:r>
        <w:t xml:space="preserve">Trenutno v razvojni oddelek vrtca ni vključen noben otrok iz naše občine. </w:t>
      </w:r>
    </w:p>
    <w:p w:rsidR="00614590" w:rsidRDefault="00614590" w:rsidP="00FF355C">
      <w:pPr>
        <w:pStyle w:val="Brezrazmikov"/>
        <w:jc w:val="both"/>
      </w:pPr>
    </w:p>
    <w:p w:rsidR="00614590" w:rsidRDefault="00614590" w:rsidP="00FF355C">
      <w:pPr>
        <w:pStyle w:val="Brezrazmikov"/>
        <w:jc w:val="both"/>
      </w:pPr>
      <w:r>
        <w:t>Zadnjo ceno programa za razvojni oddelek vrtca</w:t>
      </w:r>
      <w:r w:rsidR="00175F86">
        <w:t>,</w:t>
      </w:r>
      <w:r>
        <w:t xml:space="preserve"> je sprejela Mestna občine Ptuj, saj je bil razvojni oddelek v Vrtcu Ptuj. Cena programa je znašala 1.256,16 eur, in je bila sprejeta na seji Mestnega sveta Mestne občine Ptuj 20.2.2023.</w:t>
      </w:r>
    </w:p>
    <w:p w:rsidR="00614590" w:rsidRDefault="00614590" w:rsidP="00FF355C">
      <w:pPr>
        <w:pStyle w:val="Brezrazmikov"/>
        <w:jc w:val="both"/>
      </w:pPr>
    </w:p>
    <w:p w:rsidR="00614590" w:rsidRDefault="00614590" w:rsidP="00FF355C">
      <w:pPr>
        <w:pStyle w:val="Brezrazmikov"/>
        <w:jc w:val="both"/>
      </w:pPr>
      <w:r>
        <w:t xml:space="preserve">Cena programa vrtca se tako povišuje za 6,80 eur. </w:t>
      </w:r>
    </w:p>
    <w:p w:rsidR="00637C5A" w:rsidRDefault="00637C5A" w:rsidP="00FF355C">
      <w:pPr>
        <w:pStyle w:val="Brezrazmikov"/>
        <w:jc w:val="both"/>
      </w:pPr>
    </w:p>
    <w:p w:rsidR="00B913B9" w:rsidRDefault="00637C5A" w:rsidP="00FF355C">
      <w:pPr>
        <w:pStyle w:val="Brezrazmikov"/>
        <w:jc w:val="both"/>
      </w:pPr>
      <w:r>
        <w:t xml:space="preserve">Odbor za družbene dejavnosti tako predlaga občinskemu svet Občine Kidričevo, da </w:t>
      </w:r>
      <w:r w:rsidR="00614590">
        <w:t xml:space="preserve">sprejme predlog povišanja cene programa razvojnega oddelka v Osnovni šoli dr. Ljudevita Pivka Ptuj. </w:t>
      </w:r>
    </w:p>
    <w:p w:rsidR="00637C5A" w:rsidRDefault="00637C5A" w:rsidP="00FF355C">
      <w:pPr>
        <w:pStyle w:val="Brezrazmikov"/>
        <w:jc w:val="both"/>
      </w:pPr>
      <w:r>
        <w:t xml:space="preserve"> </w:t>
      </w:r>
    </w:p>
    <w:p w:rsidR="00F272CD" w:rsidRDefault="008D44C1" w:rsidP="00FF355C">
      <w:pPr>
        <w:pStyle w:val="Brezrazmikov"/>
        <w:jc w:val="both"/>
      </w:pPr>
      <w:r>
        <w:tab/>
      </w:r>
    </w:p>
    <w:p w:rsidR="008D44C1" w:rsidRDefault="00F272CD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8D44C1">
        <w:tab/>
      </w:r>
      <w:r w:rsidR="008D44C1">
        <w:tab/>
      </w:r>
      <w:r w:rsidR="008D44C1">
        <w:tab/>
        <w:t>Bogdan Potočnik;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7BF"/>
    <w:multiLevelType w:val="hybridMultilevel"/>
    <w:tmpl w:val="F554601E"/>
    <w:lvl w:ilvl="0" w:tplc="06B011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0206D"/>
    <w:multiLevelType w:val="hybridMultilevel"/>
    <w:tmpl w:val="E270A4F4"/>
    <w:lvl w:ilvl="0" w:tplc="8834D070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31DF"/>
    <w:multiLevelType w:val="hybridMultilevel"/>
    <w:tmpl w:val="023E8680"/>
    <w:lvl w:ilvl="0" w:tplc="E5DA765C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654B9"/>
    <w:multiLevelType w:val="hybridMultilevel"/>
    <w:tmpl w:val="05CE0854"/>
    <w:lvl w:ilvl="0" w:tplc="1F64AA04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25"/>
    <w:rsid w:val="00011F7E"/>
    <w:rsid w:val="00013D57"/>
    <w:rsid w:val="0009612F"/>
    <w:rsid w:val="000C1E03"/>
    <w:rsid w:val="0010311A"/>
    <w:rsid w:val="001118BD"/>
    <w:rsid w:val="00162B52"/>
    <w:rsid w:val="00165C15"/>
    <w:rsid w:val="00175F86"/>
    <w:rsid w:val="001942EC"/>
    <w:rsid w:val="0028414B"/>
    <w:rsid w:val="002B3013"/>
    <w:rsid w:val="00370325"/>
    <w:rsid w:val="00374F37"/>
    <w:rsid w:val="003950BE"/>
    <w:rsid w:val="003C686F"/>
    <w:rsid w:val="003E278D"/>
    <w:rsid w:val="004151DB"/>
    <w:rsid w:val="00440D41"/>
    <w:rsid w:val="004734E6"/>
    <w:rsid w:val="004B5616"/>
    <w:rsid w:val="005223DE"/>
    <w:rsid w:val="00532733"/>
    <w:rsid w:val="005A6B62"/>
    <w:rsid w:val="00614590"/>
    <w:rsid w:val="00620B92"/>
    <w:rsid w:val="00637C5A"/>
    <w:rsid w:val="00644A84"/>
    <w:rsid w:val="007575CA"/>
    <w:rsid w:val="007E2EA0"/>
    <w:rsid w:val="008047D7"/>
    <w:rsid w:val="00826291"/>
    <w:rsid w:val="008502D2"/>
    <w:rsid w:val="008D44C1"/>
    <w:rsid w:val="009577FD"/>
    <w:rsid w:val="009B7DAC"/>
    <w:rsid w:val="009D5357"/>
    <w:rsid w:val="009E10A3"/>
    <w:rsid w:val="009E2B34"/>
    <w:rsid w:val="009F09E5"/>
    <w:rsid w:val="00A34F3A"/>
    <w:rsid w:val="00AE4801"/>
    <w:rsid w:val="00B02ED0"/>
    <w:rsid w:val="00B36394"/>
    <w:rsid w:val="00B913B9"/>
    <w:rsid w:val="00DE0261"/>
    <w:rsid w:val="00EF5A28"/>
    <w:rsid w:val="00F272CD"/>
    <w:rsid w:val="00F73980"/>
    <w:rsid w:val="00F90C2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C71C2"/>
  <w15:docId w15:val="{39494A54-B8BF-4826-B106-763EA36D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2023-10-11T05:56:00Z</cp:lastPrinted>
  <dcterms:created xsi:type="dcterms:W3CDTF">2023-10-11T10:44:00Z</dcterms:created>
  <dcterms:modified xsi:type="dcterms:W3CDTF">2023-10-11T10:44:00Z</dcterms:modified>
</cp:coreProperties>
</file>